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0B" w:rsidRDefault="00915E0B" w:rsidP="00915E0B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915E0B" w:rsidRDefault="00915E0B" w:rsidP="00915E0B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915E0B" w:rsidRDefault="00915E0B" w:rsidP="00915E0B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915E0B" w:rsidRDefault="00915E0B" w:rsidP="00915E0B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915E0B" w:rsidRDefault="00915E0B" w:rsidP="00915E0B"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06-2/</w:t>
      </w:r>
      <w:r w:rsidRPr="003603B0">
        <w:rPr>
          <w:lang w:val="sr-Latn-RS"/>
        </w:rPr>
        <w:t>273</w:t>
      </w:r>
      <w:bookmarkStart w:id="0" w:name="_GoBack"/>
      <w:bookmarkEnd w:id="0"/>
      <w:r w:rsidRPr="00C57275">
        <w:rPr>
          <w:color w:val="000000" w:themeColor="text1"/>
          <w:lang w:val="sr-Cyrl-RS"/>
        </w:rPr>
        <w:t>-1</w:t>
      </w:r>
      <w:r w:rsidRPr="00C57275">
        <w:rPr>
          <w:color w:val="000000" w:themeColor="text1"/>
        </w:rPr>
        <w:t>4</w:t>
      </w:r>
    </w:p>
    <w:p w:rsidR="00915E0B" w:rsidRDefault="00915E0B" w:rsidP="00915E0B">
      <w:pPr>
        <w:rPr>
          <w:lang w:val="sr-Cyrl-RS"/>
        </w:rPr>
      </w:pPr>
      <w:r>
        <w:rPr>
          <w:lang w:val="sr-Latn-RS"/>
        </w:rPr>
        <w:t>26</w:t>
      </w:r>
      <w:r>
        <w:rPr>
          <w:lang w:val="sr-Cyrl-RS"/>
        </w:rPr>
        <w:t xml:space="preserve">. септембар </w:t>
      </w:r>
      <w:r>
        <w:rPr>
          <w:lang w:val="sr-Cyrl-CS"/>
        </w:rPr>
        <w:t>201</w:t>
      </w:r>
      <w:r>
        <w:t>4</w:t>
      </w:r>
      <w:r>
        <w:rPr>
          <w:lang w:val="sr-Cyrl-CS"/>
        </w:rPr>
        <w:t>. године</w:t>
      </w:r>
    </w:p>
    <w:p w:rsidR="00915E0B" w:rsidRDefault="00915E0B" w:rsidP="00915E0B">
      <w:pPr>
        <w:rPr>
          <w:lang w:val="sr-Cyrl-CS"/>
        </w:rPr>
      </w:pPr>
      <w:r>
        <w:rPr>
          <w:lang w:val="sr-Cyrl-RS"/>
        </w:rPr>
        <w:t xml:space="preserve">Б е о г р а д </w:t>
      </w: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915E0B" w:rsidRDefault="00915E0B" w:rsidP="00915E0B">
      <w:pPr>
        <w:ind w:firstLine="1440"/>
        <w:jc w:val="both"/>
      </w:pPr>
    </w:p>
    <w:p w:rsidR="00915E0B" w:rsidRDefault="00915E0B" w:rsidP="00915E0B">
      <w:pPr>
        <w:ind w:firstLine="1440"/>
        <w:jc w:val="both"/>
      </w:pPr>
    </w:p>
    <w:p w:rsidR="00915E0B" w:rsidRDefault="00915E0B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С А З И В А М</w:t>
      </w:r>
    </w:p>
    <w:p w:rsidR="00915E0B" w:rsidRDefault="00915E0B" w:rsidP="00915E0B">
      <w:pPr>
        <w:jc w:val="center"/>
        <w:rPr>
          <w:b/>
          <w:lang w:val="sr-Cyrl-CS"/>
        </w:rPr>
      </w:pPr>
      <w:r>
        <w:rPr>
          <w:b/>
          <w:lang w:val="sr-Cyrl-RS"/>
        </w:rPr>
        <w:t>13.</w:t>
      </w:r>
      <w:r>
        <w:rPr>
          <w:b/>
          <w:lang w:val="sr-Cyrl-CS"/>
        </w:rPr>
        <w:t xml:space="preserve"> СЕДНИЦУ ОДБОРА ЗА ПРИВРЕДУ, </w:t>
      </w:r>
    </w:p>
    <w:p w:rsidR="00915E0B" w:rsidRDefault="00915E0B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РЕГИОНАЛНИ РАЗВОЈ, ТРГОВИНУ, ТУРИЗАМ И ЕНЕРГЕТИКУ</w:t>
      </w:r>
      <w:r>
        <w:rPr>
          <w:b/>
          <w:lang w:val="sr-Cyrl-RS"/>
        </w:rPr>
        <w:t xml:space="preserve"> </w:t>
      </w:r>
    </w:p>
    <w:p w:rsidR="00915E0B" w:rsidRDefault="00915E0B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ЗА</w:t>
      </w:r>
      <w:r>
        <w:rPr>
          <w:b/>
          <w:lang w:val="sr-Cyrl-RS"/>
        </w:rPr>
        <w:t xml:space="preserve"> УТОРАК, 30. СЕПТЕМБАР </w:t>
      </w:r>
      <w:r>
        <w:rPr>
          <w:b/>
          <w:lang w:val="sr-Cyrl-CS"/>
        </w:rPr>
        <w:t>2014. ГОДИНЕ,</w:t>
      </w:r>
    </w:p>
    <w:p w:rsidR="00915E0B" w:rsidRDefault="00915E0B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У </w:t>
      </w:r>
      <w:r>
        <w:rPr>
          <w:b/>
          <w:lang w:val="sr-Cyrl-RS"/>
        </w:rPr>
        <w:t>14</w:t>
      </w:r>
      <w:r>
        <w:rPr>
          <w:b/>
          <w:lang w:val="sr-Cyrl-CS"/>
        </w:rPr>
        <w:t>,</w:t>
      </w:r>
      <w:r>
        <w:rPr>
          <w:b/>
          <w:lang w:val="sr-Cyrl-RS"/>
        </w:rPr>
        <w:t>00</w:t>
      </w:r>
      <w:r>
        <w:rPr>
          <w:b/>
          <w:lang w:val="sr-Cyrl-CS"/>
        </w:rPr>
        <w:t xml:space="preserve"> ЧАСОВА</w:t>
      </w:r>
    </w:p>
    <w:p w:rsidR="00915E0B" w:rsidRDefault="00915E0B" w:rsidP="00915E0B">
      <w:pPr>
        <w:rPr>
          <w:lang w:val="sr-Cyrl-RS"/>
        </w:rPr>
      </w:pPr>
    </w:p>
    <w:p w:rsidR="00915E0B" w:rsidRDefault="00915E0B" w:rsidP="00915E0B">
      <w:pPr>
        <w:rPr>
          <w:lang w:val="sr-Cyrl-RS"/>
        </w:rPr>
      </w:pPr>
    </w:p>
    <w:p w:rsidR="00915E0B" w:rsidRDefault="00915E0B" w:rsidP="00915E0B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915E0B" w:rsidRDefault="00915E0B" w:rsidP="00915E0B">
      <w:pPr>
        <w:ind w:firstLine="720"/>
      </w:pPr>
    </w:p>
    <w:p w:rsidR="00915E0B" w:rsidRDefault="00915E0B" w:rsidP="00915E0B">
      <w:pPr>
        <w:ind w:firstLine="720"/>
      </w:pPr>
    </w:p>
    <w:p w:rsidR="00915E0B" w:rsidRDefault="00915E0B" w:rsidP="00915E0B">
      <w:pPr>
        <w:jc w:val="center"/>
        <w:rPr>
          <w:lang w:val="sr-Cyrl-R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915E0B" w:rsidRDefault="00915E0B" w:rsidP="00915E0B">
      <w:pPr>
        <w:jc w:val="both"/>
      </w:pPr>
    </w:p>
    <w:p w:rsidR="00915E0B" w:rsidRDefault="00915E0B" w:rsidP="00915E0B">
      <w:pPr>
        <w:jc w:val="both"/>
      </w:pPr>
    </w:p>
    <w:p w:rsidR="00915E0B" w:rsidRDefault="00915E0B" w:rsidP="00196DFC">
      <w:pPr>
        <w:jc w:val="both"/>
        <w:rPr>
          <w:lang w:val="sr-Cyrl-RS"/>
        </w:rPr>
      </w:pPr>
      <w:r>
        <w:rPr>
          <w:lang w:val="sr-Cyrl-RS"/>
        </w:rPr>
        <w:tab/>
      </w:r>
      <w:r w:rsidR="00196DFC">
        <w:rPr>
          <w:lang w:val="sr-Latn-RS"/>
        </w:rPr>
        <w:tab/>
      </w:r>
      <w:r>
        <w:rPr>
          <w:lang w:val="sr-Cyrl-RS"/>
        </w:rPr>
        <w:t>1. Презентација стања у европским интеграцијама Србије из области енергетике;</w:t>
      </w:r>
    </w:p>
    <w:p w:rsidR="00915E0B" w:rsidRDefault="00915E0B" w:rsidP="00196DFC">
      <w:pPr>
        <w:jc w:val="both"/>
        <w:rPr>
          <w:lang w:val="sr-Cyrl-RS"/>
        </w:rPr>
      </w:pPr>
    </w:p>
    <w:p w:rsidR="00915E0B" w:rsidRDefault="00915E0B" w:rsidP="00196DFC">
      <w:pPr>
        <w:jc w:val="both"/>
        <w:rPr>
          <w:lang w:val="sr-Cyrl-RS"/>
        </w:rPr>
      </w:pPr>
      <w:r>
        <w:rPr>
          <w:lang w:val="sr-Cyrl-RS"/>
        </w:rPr>
        <w:tab/>
      </w:r>
      <w:r w:rsidR="00196DFC">
        <w:rPr>
          <w:lang w:val="sr-Latn-RS"/>
        </w:rPr>
        <w:tab/>
      </w:r>
      <w:r>
        <w:rPr>
          <w:lang w:val="sr-Cyrl-RS"/>
        </w:rPr>
        <w:t>2. Разно.</w:t>
      </w:r>
    </w:p>
    <w:p w:rsidR="00915E0B" w:rsidRDefault="00915E0B" w:rsidP="00915E0B">
      <w:pPr>
        <w:ind w:left="1440"/>
        <w:jc w:val="both"/>
        <w:rPr>
          <w:lang w:val="sr-Cyrl-RS"/>
        </w:rPr>
      </w:pPr>
    </w:p>
    <w:p w:rsidR="00915E0B" w:rsidRDefault="00915E0B" w:rsidP="00915E0B">
      <w:pPr>
        <w:ind w:left="1440"/>
        <w:jc w:val="both"/>
        <w:rPr>
          <w:lang w:val="sr-Latn-RS"/>
        </w:rPr>
      </w:pPr>
    </w:p>
    <w:p w:rsidR="00915E0B" w:rsidRPr="00915E0B" w:rsidRDefault="00915E0B" w:rsidP="00915E0B">
      <w:pPr>
        <w:ind w:left="1440"/>
        <w:jc w:val="both"/>
        <w:rPr>
          <w:lang w:val="sr-Latn-RS"/>
        </w:rPr>
      </w:pPr>
    </w:p>
    <w:p w:rsidR="00915E0B" w:rsidRDefault="00915E0B" w:rsidP="00915E0B">
      <w:pPr>
        <w:ind w:firstLine="1440"/>
        <w:jc w:val="both"/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</w:t>
      </w:r>
      <w:r w:rsidRPr="003B2A48">
        <w:rPr>
          <w:color w:val="000000" w:themeColor="text1"/>
          <w:lang w:val="sr-Cyrl-CS"/>
        </w:rPr>
        <w:t xml:space="preserve">сала </w:t>
      </w:r>
      <w:r w:rsidRPr="003B2A48">
        <w:rPr>
          <w:color w:val="000000" w:themeColor="text1"/>
          <w:lang w:val="sr-Latn-RS"/>
        </w:rPr>
        <w:t>II</w:t>
      </w:r>
      <w:r w:rsidRPr="003B2A48">
        <w:rPr>
          <w:color w:val="000000" w:themeColor="text1"/>
          <w:lang w:val="sr-Cyrl-CS"/>
        </w:rPr>
        <w:t>.</w:t>
      </w:r>
    </w:p>
    <w:p w:rsidR="00915E0B" w:rsidRDefault="00915E0B" w:rsidP="00915E0B">
      <w:pPr>
        <w:ind w:firstLine="1440"/>
        <w:jc w:val="both"/>
        <w:rPr>
          <w:lang w:val="sr-Cyrl-RS"/>
        </w:rPr>
      </w:pPr>
    </w:p>
    <w:p w:rsidR="00915E0B" w:rsidRPr="0085663B" w:rsidRDefault="00915E0B" w:rsidP="00915E0B">
      <w:pPr>
        <w:ind w:firstLine="1440"/>
        <w:jc w:val="both"/>
        <w:rPr>
          <w:lang w:val="sr-Cyrl-RS"/>
        </w:rPr>
      </w:pPr>
    </w:p>
    <w:p w:rsidR="00915E0B" w:rsidRDefault="00915E0B" w:rsidP="00915E0B">
      <w:pPr>
        <w:ind w:left="720"/>
      </w:pPr>
    </w:p>
    <w:p w:rsidR="00915E0B" w:rsidRDefault="00915E0B" w:rsidP="00915E0B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915E0B" w:rsidRDefault="00915E0B" w:rsidP="00915E0B">
      <w:pPr>
        <w:ind w:left="720"/>
        <w:rPr>
          <w:lang w:val="sr-Cyrl-RS"/>
        </w:rPr>
      </w:pPr>
    </w:p>
    <w:p w:rsidR="00915E0B" w:rsidRPr="00C57275" w:rsidRDefault="00915E0B" w:rsidP="00915E0B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rPr>
          <w:lang w:val="sr-Cyrl-RS"/>
        </w:rPr>
        <w:t>, с.р.</w:t>
      </w:r>
    </w:p>
    <w:p w:rsidR="00915E0B" w:rsidRDefault="00915E0B" w:rsidP="00915E0B"/>
    <w:p w:rsidR="004C68DE" w:rsidRDefault="004C68DE"/>
    <w:sectPr w:rsidR="004C68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0B"/>
    <w:rsid w:val="00196DFC"/>
    <w:rsid w:val="004C68DE"/>
    <w:rsid w:val="0085540D"/>
    <w:rsid w:val="00915E0B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3</cp:revision>
  <dcterms:created xsi:type="dcterms:W3CDTF">2014-09-26T07:31:00Z</dcterms:created>
  <dcterms:modified xsi:type="dcterms:W3CDTF">2014-12-25T08:23:00Z</dcterms:modified>
</cp:coreProperties>
</file>